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655A5" w14:textId="7CDA18D2" w:rsidR="00983DB4" w:rsidRPr="00707E52" w:rsidRDefault="00707E52">
      <w:pPr>
        <w:rPr>
          <w:b/>
          <w:bCs/>
          <w:sz w:val="32"/>
          <w:szCs w:val="32"/>
          <w:u w:val="single"/>
        </w:rPr>
      </w:pPr>
      <w:r w:rsidRPr="00707E52">
        <w:rPr>
          <w:b/>
          <w:bCs/>
          <w:sz w:val="32"/>
          <w:szCs w:val="32"/>
          <w:u w:val="single"/>
        </w:rPr>
        <w:t xml:space="preserve">BOKNING AV </w:t>
      </w:r>
      <w:r>
        <w:rPr>
          <w:b/>
          <w:bCs/>
          <w:sz w:val="32"/>
          <w:szCs w:val="32"/>
          <w:u w:val="single"/>
        </w:rPr>
        <w:t>FÖRENINGS</w:t>
      </w:r>
      <w:r w:rsidRPr="00707E52">
        <w:rPr>
          <w:b/>
          <w:bCs/>
          <w:sz w:val="32"/>
          <w:szCs w:val="32"/>
          <w:u w:val="single"/>
        </w:rPr>
        <w:t>LOKAL</w:t>
      </w:r>
      <w:r>
        <w:rPr>
          <w:b/>
          <w:bCs/>
          <w:sz w:val="32"/>
          <w:szCs w:val="32"/>
          <w:u w:val="single"/>
        </w:rPr>
        <w:t xml:space="preserve"> BRF </w:t>
      </w:r>
      <w:r w:rsidRPr="00707E52">
        <w:rPr>
          <w:b/>
          <w:bCs/>
          <w:sz w:val="32"/>
          <w:szCs w:val="32"/>
          <w:u w:val="single"/>
        </w:rPr>
        <w:t>ADELSÖ 2</w:t>
      </w:r>
    </w:p>
    <w:p w14:paraId="60A23BC0" w14:textId="7BAE65EF" w:rsidR="00AC493D" w:rsidRPr="008B1687" w:rsidRDefault="008B1687">
      <w:pPr>
        <w:rPr>
          <w:i/>
          <w:iCs/>
        </w:rPr>
      </w:pPr>
      <w:r w:rsidRPr="008B1687">
        <w:rPr>
          <w:i/>
          <w:iCs/>
        </w:rPr>
        <w:t>Rev 2024-1</w:t>
      </w:r>
      <w:r w:rsidR="00156EDA">
        <w:rPr>
          <w:i/>
          <w:iCs/>
        </w:rPr>
        <w:t>2-</w:t>
      </w:r>
      <w:r w:rsidR="00290C34">
        <w:rPr>
          <w:i/>
          <w:iCs/>
        </w:rPr>
        <w:t>19</w:t>
      </w:r>
    </w:p>
    <w:p w14:paraId="4CB2CB6C" w14:textId="5540B52F" w:rsidR="00707E52" w:rsidRPr="000D6FAA" w:rsidRDefault="00707E52" w:rsidP="00AC493D">
      <w:pPr>
        <w:pBdr>
          <w:top w:val="single" w:sz="4" w:space="1" w:color="auto"/>
          <w:left w:val="single" w:sz="4" w:space="4" w:color="auto"/>
          <w:bottom w:val="single" w:sz="4" w:space="1" w:color="auto"/>
          <w:right w:val="single" w:sz="4" w:space="4" w:color="auto"/>
        </w:pBdr>
        <w:rPr>
          <w:sz w:val="28"/>
          <w:szCs w:val="28"/>
        </w:rPr>
      </w:pPr>
      <w:r w:rsidRPr="000D6FAA">
        <w:rPr>
          <w:sz w:val="28"/>
          <w:szCs w:val="28"/>
        </w:rPr>
        <w:t>Namn</w:t>
      </w:r>
      <w:r w:rsidR="00AC493D">
        <w:rPr>
          <w:sz w:val="28"/>
          <w:szCs w:val="28"/>
        </w:rPr>
        <w:t xml:space="preserve"> på föreningsmedlem</w:t>
      </w:r>
    </w:p>
    <w:p w14:paraId="0585351D" w14:textId="77777777" w:rsidR="00707E52" w:rsidRPr="000D6FAA" w:rsidRDefault="00707E52" w:rsidP="00AC493D">
      <w:pPr>
        <w:pBdr>
          <w:top w:val="single" w:sz="4" w:space="1" w:color="auto"/>
          <w:left w:val="single" w:sz="4" w:space="4" w:color="auto"/>
          <w:bottom w:val="single" w:sz="4" w:space="1" w:color="auto"/>
          <w:right w:val="single" w:sz="4" w:space="4" w:color="auto"/>
        </w:pBdr>
        <w:rPr>
          <w:sz w:val="28"/>
          <w:szCs w:val="28"/>
        </w:rPr>
      </w:pPr>
    </w:p>
    <w:p w14:paraId="61AB3DAE" w14:textId="33DCC77F" w:rsidR="003C5593" w:rsidRDefault="00707E52" w:rsidP="00AC493D">
      <w:pPr>
        <w:pBdr>
          <w:top w:val="single" w:sz="4" w:space="1" w:color="auto"/>
          <w:left w:val="single" w:sz="4" w:space="4" w:color="auto"/>
          <w:bottom w:val="single" w:sz="4" w:space="1" w:color="auto"/>
          <w:right w:val="single" w:sz="4" w:space="4" w:color="auto"/>
        </w:pBdr>
        <w:rPr>
          <w:sz w:val="28"/>
          <w:szCs w:val="28"/>
        </w:rPr>
      </w:pPr>
      <w:r w:rsidRPr="000D6FAA">
        <w:rPr>
          <w:sz w:val="28"/>
          <w:szCs w:val="28"/>
        </w:rPr>
        <w:t>Mobilnumm</w:t>
      </w:r>
      <w:r w:rsidR="003C5593">
        <w:rPr>
          <w:sz w:val="28"/>
          <w:szCs w:val="28"/>
        </w:rPr>
        <w:t>er</w:t>
      </w:r>
    </w:p>
    <w:p w14:paraId="5F765B40" w14:textId="77777777" w:rsidR="003C5593" w:rsidRDefault="003C5593" w:rsidP="00AC493D">
      <w:pPr>
        <w:pBdr>
          <w:top w:val="single" w:sz="4" w:space="1" w:color="auto"/>
          <w:left w:val="single" w:sz="4" w:space="4" w:color="auto"/>
          <w:bottom w:val="single" w:sz="4" w:space="1" w:color="auto"/>
          <w:right w:val="single" w:sz="4" w:space="4" w:color="auto"/>
        </w:pBdr>
        <w:rPr>
          <w:sz w:val="28"/>
          <w:szCs w:val="28"/>
        </w:rPr>
      </w:pPr>
    </w:p>
    <w:p w14:paraId="01048824" w14:textId="016A22CB" w:rsidR="00707E52" w:rsidRPr="000D6FAA" w:rsidRDefault="003C5593" w:rsidP="00AC493D">
      <w:pPr>
        <w:pBdr>
          <w:top w:val="single" w:sz="4" w:space="1" w:color="auto"/>
          <w:left w:val="single" w:sz="4" w:space="4" w:color="auto"/>
          <w:bottom w:val="single" w:sz="4" w:space="1" w:color="auto"/>
          <w:right w:val="single" w:sz="4" w:space="4" w:color="auto"/>
        </w:pBdr>
        <w:rPr>
          <w:sz w:val="28"/>
          <w:szCs w:val="28"/>
        </w:rPr>
      </w:pPr>
      <w:proofErr w:type="spellStart"/>
      <w:r>
        <w:rPr>
          <w:sz w:val="28"/>
          <w:szCs w:val="28"/>
        </w:rPr>
        <w:t>P</w:t>
      </w:r>
      <w:r w:rsidR="00290C34">
        <w:rPr>
          <w:sz w:val="28"/>
          <w:szCs w:val="28"/>
        </w:rPr>
        <w:t>ortnummer</w:t>
      </w:r>
      <w:proofErr w:type="spellEnd"/>
    </w:p>
    <w:p w14:paraId="4E3912AC" w14:textId="77777777" w:rsidR="00707E52" w:rsidRPr="000D6FAA" w:rsidRDefault="00707E52" w:rsidP="00AC493D">
      <w:pPr>
        <w:pBdr>
          <w:top w:val="single" w:sz="4" w:space="1" w:color="auto"/>
          <w:left w:val="single" w:sz="4" w:space="4" w:color="auto"/>
          <w:bottom w:val="single" w:sz="4" w:space="1" w:color="auto"/>
          <w:right w:val="single" w:sz="4" w:space="4" w:color="auto"/>
        </w:pBdr>
        <w:rPr>
          <w:sz w:val="28"/>
          <w:szCs w:val="28"/>
        </w:rPr>
      </w:pPr>
    </w:p>
    <w:p w14:paraId="2EB2A70F" w14:textId="292D8025" w:rsidR="00707E52" w:rsidRPr="000D6FAA" w:rsidRDefault="00707E52" w:rsidP="00AC493D">
      <w:pPr>
        <w:pBdr>
          <w:top w:val="single" w:sz="4" w:space="1" w:color="auto"/>
          <w:left w:val="single" w:sz="4" w:space="4" w:color="auto"/>
          <w:bottom w:val="single" w:sz="4" w:space="1" w:color="auto"/>
          <w:right w:val="single" w:sz="4" w:space="4" w:color="auto"/>
        </w:pBdr>
        <w:rPr>
          <w:sz w:val="28"/>
          <w:szCs w:val="28"/>
        </w:rPr>
      </w:pPr>
      <w:r w:rsidRPr="000D6FAA">
        <w:rPr>
          <w:sz w:val="28"/>
          <w:szCs w:val="28"/>
        </w:rPr>
        <w:t>Dag/dagar för uthyrning</w:t>
      </w:r>
    </w:p>
    <w:p w14:paraId="7EC1ADBE" w14:textId="77777777" w:rsidR="00707E52" w:rsidRDefault="00707E52" w:rsidP="00AC493D">
      <w:pPr>
        <w:pBdr>
          <w:top w:val="single" w:sz="4" w:space="1" w:color="auto"/>
          <w:left w:val="single" w:sz="4" w:space="4" w:color="auto"/>
          <w:bottom w:val="single" w:sz="4" w:space="1" w:color="auto"/>
          <w:right w:val="single" w:sz="4" w:space="4" w:color="auto"/>
        </w:pBdr>
      </w:pPr>
    </w:p>
    <w:p w14:paraId="36EEEC81" w14:textId="45918CA0" w:rsidR="00707E52" w:rsidRDefault="00707E52">
      <w:r>
        <w:t>Kostnaden, 300 kr/dygn, betalas</w:t>
      </w:r>
      <w:r w:rsidR="008B1687">
        <w:t xml:space="preserve"> via </w:t>
      </w:r>
      <w:proofErr w:type="spellStart"/>
      <w:r w:rsidR="008B1687">
        <w:t>swish</w:t>
      </w:r>
      <w:proofErr w:type="spellEnd"/>
      <w:r w:rsidR="008B1687">
        <w:t xml:space="preserve"> 123 055 5649</w:t>
      </w:r>
      <w:r>
        <w:t xml:space="preserve"> </w:t>
      </w:r>
      <w:r w:rsidR="00A27D53">
        <w:t>senast när nyckeln till lokalen hämtas</w:t>
      </w:r>
      <w:r>
        <w:t xml:space="preserve">. </w:t>
      </w:r>
      <w:r w:rsidR="008B1687">
        <w:t xml:space="preserve">Märk betalningen </w:t>
      </w:r>
      <w:r w:rsidR="006708E5">
        <w:t>”</w:t>
      </w:r>
      <w:r w:rsidR="008B1687">
        <w:t>Föreningslokal</w:t>
      </w:r>
      <w:r w:rsidR="006708E5">
        <w:t xml:space="preserve">, </w:t>
      </w:r>
      <w:r w:rsidR="008B1687">
        <w:t>namn</w:t>
      </w:r>
      <w:r w:rsidR="006708E5">
        <w:t>”</w:t>
      </w:r>
      <w:r w:rsidR="008B1687">
        <w:t xml:space="preserve">. </w:t>
      </w:r>
      <w:r w:rsidR="000D6FAA">
        <w:t>Nyckel</w:t>
      </w:r>
      <w:r>
        <w:t xml:space="preserve"> hämtas </w:t>
      </w:r>
      <w:proofErr w:type="spellStart"/>
      <w:r>
        <w:t>kl</w:t>
      </w:r>
      <w:proofErr w:type="spellEnd"/>
      <w:r>
        <w:t xml:space="preserve"> 1</w:t>
      </w:r>
      <w:r w:rsidR="0028260C">
        <w:t>3</w:t>
      </w:r>
      <w:r>
        <w:t xml:space="preserve"> på inchecknings</w:t>
      </w:r>
      <w:r w:rsidR="000D6FAA">
        <w:t xml:space="preserve">dagen och lämnas </w:t>
      </w:r>
      <w:proofErr w:type="spellStart"/>
      <w:r w:rsidR="000D6FAA">
        <w:t>kl</w:t>
      </w:r>
      <w:proofErr w:type="spellEnd"/>
      <w:r w:rsidR="000D6FAA">
        <w:t xml:space="preserve"> 1</w:t>
      </w:r>
      <w:r w:rsidR="0028260C">
        <w:t>1</w:t>
      </w:r>
      <w:r w:rsidR="000D6FAA">
        <w:t xml:space="preserve"> på utcheckningsdagen, Bara medlemmar i brf Adelsö 2 får hyra lokalen.</w:t>
      </w:r>
    </w:p>
    <w:p w14:paraId="3055B410" w14:textId="070AFBD2" w:rsidR="000D6FAA" w:rsidRDefault="000D6FAA">
      <w:r>
        <w:t>Ta med sänglinne och handdukar.</w:t>
      </w:r>
      <w:r w:rsidR="00AC493D">
        <w:t xml:space="preserve"> </w:t>
      </w:r>
      <w:r>
        <w:t>Mobilmottagningen i lokalen är god.</w:t>
      </w:r>
    </w:p>
    <w:p w14:paraId="6115713A" w14:textId="78D12772" w:rsidR="00370693" w:rsidRDefault="00370693" w:rsidP="00370693">
      <w:r>
        <w:t>I lokalen finns två låsta utrymmen, dels för vatten och avlopp, dels för utrustning för bredband, teve och telefoni. Vid underhåll och driftstörningar kan det ibland vara nödvändigt att behörig personal går in i lokalen även när den är uthyrd.</w:t>
      </w:r>
    </w:p>
    <w:p w14:paraId="7293913B" w14:textId="2B318CA6" w:rsidR="000D6FAA" w:rsidRDefault="000D6FAA">
      <w:r>
        <w:t>Lokalen ska städas enligt särskil</w:t>
      </w:r>
      <w:r w:rsidR="001A2B95">
        <w:t>d städchecklista</w:t>
      </w:r>
      <w:r>
        <w:t>.</w:t>
      </w:r>
    </w:p>
    <w:p w14:paraId="04B5954F" w14:textId="224B430C" w:rsidR="00370693" w:rsidRDefault="00370693">
      <w:r>
        <w:t xml:space="preserve">Ljud från t.ex. teve och musik ska dämpas från </w:t>
      </w:r>
      <w:proofErr w:type="spellStart"/>
      <w:r>
        <w:t>kl</w:t>
      </w:r>
      <w:proofErr w:type="spellEnd"/>
      <w:r>
        <w:t xml:space="preserve"> 22.00.</w:t>
      </w:r>
    </w:p>
    <w:p w14:paraId="09F41C00" w14:textId="3F9982B5" w:rsidR="00CE23F8" w:rsidRDefault="008B1687">
      <w:r>
        <w:t xml:space="preserve">Rökning är inte tillåtet, inte heller djur </w:t>
      </w:r>
      <w:r w:rsidR="002165FF">
        <w:t>eller</w:t>
      </w:r>
      <w:r>
        <w:t xml:space="preserve"> levande ljus</w:t>
      </w:r>
      <w:r w:rsidR="00A306C3">
        <w:t>.</w:t>
      </w:r>
    </w:p>
    <w:p w14:paraId="6FB6EC2F" w14:textId="77777777" w:rsidR="00AC493D" w:rsidRDefault="00AC493D"/>
    <w:p w14:paraId="41673D2E" w14:textId="6DB45BFD" w:rsidR="00CE23F8" w:rsidRDefault="00AC493D" w:rsidP="00AC493D">
      <w:pPr>
        <w:pBdr>
          <w:top w:val="single" w:sz="4" w:space="1" w:color="auto"/>
          <w:left w:val="single" w:sz="4" w:space="4" w:color="auto"/>
          <w:bottom w:val="single" w:sz="4" w:space="1" w:color="auto"/>
          <w:right w:val="single" w:sz="4" w:space="4" w:color="auto"/>
        </w:pBdr>
      </w:pPr>
      <w:r>
        <w:t>Lokalnyckel kvitteras</w:t>
      </w:r>
      <w:r w:rsidR="00CE23F8">
        <w:tab/>
      </w:r>
      <w:r w:rsidR="00CE23F8">
        <w:tab/>
      </w:r>
      <w:r>
        <w:tab/>
      </w:r>
      <w:r w:rsidR="003B5D2A">
        <w:t>Lokalnyckel återlämnad</w:t>
      </w:r>
    </w:p>
    <w:p w14:paraId="41CBB22D" w14:textId="77777777" w:rsidR="00CE23F8" w:rsidRDefault="00CE23F8" w:rsidP="00AC493D">
      <w:pPr>
        <w:pBdr>
          <w:top w:val="single" w:sz="4" w:space="1" w:color="auto"/>
          <w:left w:val="single" w:sz="4" w:space="4" w:color="auto"/>
          <w:bottom w:val="single" w:sz="4" w:space="1" w:color="auto"/>
          <w:right w:val="single" w:sz="4" w:space="4" w:color="auto"/>
        </w:pBdr>
      </w:pPr>
    </w:p>
    <w:p w14:paraId="31774FFE" w14:textId="77777777" w:rsidR="00CE23F8" w:rsidRDefault="00CE23F8" w:rsidP="00AC493D">
      <w:pPr>
        <w:pBdr>
          <w:top w:val="single" w:sz="4" w:space="1" w:color="auto"/>
          <w:left w:val="single" w:sz="4" w:space="4" w:color="auto"/>
          <w:bottom w:val="single" w:sz="4" w:space="1" w:color="auto"/>
          <w:right w:val="single" w:sz="4" w:space="4" w:color="auto"/>
        </w:pBdr>
      </w:pPr>
    </w:p>
    <w:p w14:paraId="666948EF" w14:textId="71811E98" w:rsidR="00CE23F8" w:rsidRDefault="00CE23F8" w:rsidP="00AC493D">
      <w:pPr>
        <w:pBdr>
          <w:top w:val="single" w:sz="4" w:space="1" w:color="auto"/>
          <w:left w:val="single" w:sz="4" w:space="4" w:color="auto"/>
          <w:bottom w:val="single" w:sz="4" w:space="1" w:color="auto"/>
          <w:right w:val="single" w:sz="4" w:space="4" w:color="auto"/>
        </w:pBdr>
      </w:pPr>
      <w:r>
        <w:t>Namnteckning</w:t>
      </w:r>
      <w:r>
        <w:tab/>
      </w:r>
      <w:r>
        <w:tab/>
      </w:r>
      <w:r>
        <w:tab/>
      </w:r>
      <w:proofErr w:type="spellStart"/>
      <w:r>
        <w:t>Namnteckning</w:t>
      </w:r>
      <w:proofErr w:type="spellEnd"/>
    </w:p>
    <w:p w14:paraId="174CFB17" w14:textId="77777777" w:rsidR="00CE23F8" w:rsidRDefault="00CE23F8" w:rsidP="00AC493D">
      <w:pPr>
        <w:pBdr>
          <w:top w:val="single" w:sz="4" w:space="1" w:color="auto"/>
          <w:left w:val="single" w:sz="4" w:space="4" w:color="auto"/>
          <w:bottom w:val="single" w:sz="4" w:space="1" w:color="auto"/>
          <w:right w:val="single" w:sz="4" w:space="4" w:color="auto"/>
        </w:pBdr>
      </w:pPr>
    </w:p>
    <w:p w14:paraId="3F224032" w14:textId="77777777" w:rsidR="00CE23F8" w:rsidRDefault="00CE23F8" w:rsidP="00AC493D">
      <w:pPr>
        <w:pBdr>
          <w:top w:val="single" w:sz="4" w:space="1" w:color="auto"/>
          <w:left w:val="single" w:sz="4" w:space="4" w:color="auto"/>
          <w:bottom w:val="single" w:sz="4" w:space="1" w:color="auto"/>
          <w:right w:val="single" w:sz="4" w:space="4" w:color="auto"/>
        </w:pBdr>
      </w:pPr>
    </w:p>
    <w:p w14:paraId="0EED8F56" w14:textId="76E163CC" w:rsidR="00CE23F8" w:rsidRDefault="00CE23F8" w:rsidP="00AC493D">
      <w:pPr>
        <w:pBdr>
          <w:top w:val="single" w:sz="4" w:space="1" w:color="auto"/>
          <w:left w:val="single" w:sz="4" w:space="4" w:color="auto"/>
          <w:bottom w:val="single" w:sz="4" w:space="1" w:color="auto"/>
          <w:right w:val="single" w:sz="4" w:space="4" w:color="auto"/>
        </w:pBdr>
      </w:pPr>
      <w:r>
        <w:t>Namnförtydligande</w:t>
      </w:r>
      <w:r>
        <w:tab/>
      </w:r>
      <w:r>
        <w:tab/>
      </w:r>
      <w:r>
        <w:tab/>
      </w:r>
      <w:proofErr w:type="spellStart"/>
      <w:r>
        <w:t>Namnförtydligande</w:t>
      </w:r>
      <w:proofErr w:type="spellEnd"/>
    </w:p>
    <w:p w14:paraId="6190E3FB" w14:textId="77777777" w:rsidR="00E018E3" w:rsidRDefault="00E018E3">
      <w:pPr>
        <w:rPr>
          <w:i/>
          <w:iCs/>
          <w:sz w:val="20"/>
          <w:szCs w:val="20"/>
        </w:rPr>
      </w:pPr>
    </w:p>
    <w:p w14:paraId="6E1D7788" w14:textId="77777777" w:rsidR="00E018E3" w:rsidRDefault="00E018E3">
      <w:pPr>
        <w:rPr>
          <w:i/>
          <w:iCs/>
          <w:sz w:val="20"/>
          <w:szCs w:val="20"/>
        </w:rPr>
      </w:pPr>
    </w:p>
    <w:p w14:paraId="001DD4D0" w14:textId="1379E7D6" w:rsidR="008B1687" w:rsidRPr="008B1687" w:rsidRDefault="00F922A8">
      <w:pPr>
        <w:rPr>
          <w:i/>
          <w:iCs/>
          <w:sz w:val="20"/>
          <w:szCs w:val="20"/>
        </w:rPr>
      </w:pPr>
      <w:r w:rsidRPr="00F922A8">
        <w:rPr>
          <w:i/>
          <w:iCs/>
          <w:sz w:val="20"/>
          <w:szCs w:val="20"/>
        </w:rPr>
        <w:t>De</w:t>
      </w:r>
      <w:r w:rsidR="00CE23F8" w:rsidRPr="00F922A8">
        <w:rPr>
          <w:i/>
          <w:iCs/>
          <w:sz w:val="20"/>
          <w:szCs w:val="20"/>
        </w:rPr>
        <w:t xml:space="preserve">nna blankett upprättas i två ex, ett till </w:t>
      </w:r>
      <w:r w:rsidRPr="00F922A8">
        <w:rPr>
          <w:i/>
          <w:iCs/>
          <w:sz w:val="20"/>
          <w:szCs w:val="20"/>
        </w:rPr>
        <w:t>föreningsmedlemmen</w:t>
      </w:r>
      <w:r w:rsidR="00CE23F8" w:rsidRPr="00F922A8">
        <w:rPr>
          <w:i/>
          <w:iCs/>
          <w:sz w:val="20"/>
          <w:szCs w:val="20"/>
        </w:rPr>
        <w:t>, ett till föreningens kontaktperson</w:t>
      </w:r>
    </w:p>
    <w:sectPr w:rsidR="008B1687" w:rsidRPr="008B16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E52"/>
    <w:rsid w:val="000A3DA6"/>
    <w:rsid w:val="000D6FAA"/>
    <w:rsid w:val="00116C16"/>
    <w:rsid w:val="00156EDA"/>
    <w:rsid w:val="00165AAB"/>
    <w:rsid w:val="001A2B95"/>
    <w:rsid w:val="002165FF"/>
    <w:rsid w:val="0028260C"/>
    <w:rsid w:val="00290C34"/>
    <w:rsid w:val="00370693"/>
    <w:rsid w:val="003B5D2A"/>
    <w:rsid w:val="003C5593"/>
    <w:rsid w:val="003E363C"/>
    <w:rsid w:val="00524092"/>
    <w:rsid w:val="00540A66"/>
    <w:rsid w:val="00570906"/>
    <w:rsid w:val="006708E5"/>
    <w:rsid w:val="00707E52"/>
    <w:rsid w:val="007B3A90"/>
    <w:rsid w:val="008B1687"/>
    <w:rsid w:val="00983DB4"/>
    <w:rsid w:val="00A27D53"/>
    <w:rsid w:val="00A306C3"/>
    <w:rsid w:val="00A328C3"/>
    <w:rsid w:val="00AC493D"/>
    <w:rsid w:val="00CA2960"/>
    <w:rsid w:val="00CE23F8"/>
    <w:rsid w:val="00E018E3"/>
    <w:rsid w:val="00E402E9"/>
    <w:rsid w:val="00F922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32CF2"/>
  <w15:chartTrackingRefBased/>
  <w15:docId w15:val="{B2339E37-EB49-4688-9C8E-F2ED8BC2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07E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707E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707E52"/>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707E52"/>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707E52"/>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707E5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07E5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07E5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07E5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07E52"/>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707E52"/>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707E52"/>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707E52"/>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707E52"/>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707E5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707E5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707E5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707E52"/>
    <w:rPr>
      <w:rFonts w:eastAsiaTheme="majorEastAsia" w:cstheme="majorBidi"/>
      <w:color w:val="272727" w:themeColor="text1" w:themeTint="D8"/>
    </w:rPr>
  </w:style>
  <w:style w:type="paragraph" w:styleId="Rubrik">
    <w:name w:val="Title"/>
    <w:basedOn w:val="Normal"/>
    <w:next w:val="Normal"/>
    <w:link w:val="RubrikChar"/>
    <w:uiPriority w:val="10"/>
    <w:qFormat/>
    <w:rsid w:val="00707E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07E5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07E5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07E5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07E5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707E52"/>
    <w:rPr>
      <w:i/>
      <w:iCs/>
      <w:color w:val="404040" w:themeColor="text1" w:themeTint="BF"/>
    </w:rPr>
  </w:style>
  <w:style w:type="paragraph" w:styleId="Liststycke">
    <w:name w:val="List Paragraph"/>
    <w:basedOn w:val="Normal"/>
    <w:uiPriority w:val="34"/>
    <w:qFormat/>
    <w:rsid w:val="00707E52"/>
    <w:pPr>
      <w:ind w:left="720"/>
      <w:contextualSpacing/>
    </w:pPr>
  </w:style>
  <w:style w:type="character" w:styleId="Starkbetoning">
    <w:name w:val="Intense Emphasis"/>
    <w:basedOn w:val="Standardstycketeckensnitt"/>
    <w:uiPriority w:val="21"/>
    <w:qFormat/>
    <w:rsid w:val="00707E52"/>
    <w:rPr>
      <w:i/>
      <w:iCs/>
      <w:color w:val="0F4761" w:themeColor="accent1" w:themeShade="BF"/>
    </w:rPr>
  </w:style>
  <w:style w:type="paragraph" w:styleId="Starktcitat">
    <w:name w:val="Intense Quote"/>
    <w:basedOn w:val="Normal"/>
    <w:next w:val="Normal"/>
    <w:link w:val="StarktcitatChar"/>
    <w:uiPriority w:val="30"/>
    <w:qFormat/>
    <w:rsid w:val="00707E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707E52"/>
    <w:rPr>
      <w:i/>
      <w:iCs/>
      <w:color w:val="0F4761" w:themeColor="accent1" w:themeShade="BF"/>
    </w:rPr>
  </w:style>
  <w:style w:type="character" w:styleId="Starkreferens">
    <w:name w:val="Intense Reference"/>
    <w:basedOn w:val="Standardstycketeckensnitt"/>
    <w:uiPriority w:val="32"/>
    <w:qFormat/>
    <w:rsid w:val="00707E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173</Words>
  <Characters>922</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Uno Jarsjö</dc:creator>
  <cp:keywords/>
  <dc:description/>
  <cp:lastModifiedBy>Uno Jarsjö</cp:lastModifiedBy>
  <cp:revision>23</cp:revision>
  <cp:lastPrinted>2024-11-20T08:40:00Z</cp:lastPrinted>
  <dcterms:created xsi:type="dcterms:W3CDTF">2024-10-24T10:37:00Z</dcterms:created>
  <dcterms:modified xsi:type="dcterms:W3CDTF">2024-12-19T14:56:00Z</dcterms:modified>
</cp:coreProperties>
</file>